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56.8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AHS Building Committee, Communications Subcommittee</w:t>
      </w:r>
    </w:p>
    <w:p w:rsidR="00000000" w:rsidDel="00000000" w:rsidP="00000000" w:rsidRDefault="00000000" w:rsidRPr="00000000" w14:paraId="00000002">
      <w:pPr>
        <w:pageBreakBefore w:val="0"/>
        <w:spacing w:line="256.8" w:lineRule="auto"/>
        <w:rPr/>
      </w:pPr>
      <w:r w:rsidDel="00000000" w:rsidR="00000000" w:rsidRPr="00000000">
        <w:rPr>
          <w:rtl w:val="0"/>
        </w:rPr>
        <w:t xml:space="preserve">M</w:t>
      </w:r>
      <w:r w:rsidDel="00000000" w:rsidR="00000000" w:rsidRPr="00000000">
        <w:rPr>
          <w:rtl w:val="0"/>
        </w:rPr>
        <w:t xml:space="preserve">et 10/13/21 at 2:00pm (meeting held via Zoom)</w:t>
      </w:r>
    </w:p>
    <w:p w:rsidR="00000000" w:rsidDel="00000000" w:rsidP="00000000" w:rsidRDefault="00000000" w:rsidRPr="00000000" w14:paraId="00000003">
      <w:pPr>
        <w:pageBreakBefore w:val="0"/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56.8" w:lineRule="auto"/>
        <w:rPr/>
      </w:pPr>
      <w:r w:rsidDel="00000000" w:rsidR="00000000" w:rsidRPr="00000000">
        <w:rPr>
          <w:rtl w:val="0"/>
        </w:rPr>
        <w:t xml:space="preserve">Present: Amy Speare (Chair), Liz Homan, Kirsi Allison-Ampe, Julie Dunn, Tobey Jackson, John LaMarre (Consigli), and Victoria Clifford (Skanska).</w:t>
      </w:r>
    </w:p>
    <w:p w:rsidR="00000000" w:rsidDel="00000000" w:rsidP="00000000" w:rsidRDefault="00000000" w:rsidRPr="00000000" w14:paraId="00000005">
      <w:pPr>
        <w:pageBreakBefore w:val="0"/>
        <w:spacing w:line="256.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Community Outreach</w:t>
      </w:r>
    </w:p>
    <w:p w:rsidR="00000000" w:rsidDel="00000000" w:rsidP="00000000" w:rsidRDefault="00000000" w:rsidRPr="00000000" w14:paraId="00000007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Roll-out of Student Guide has gone well overall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Reviewed Community Access Description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Section will be added for attending athletic events - how to access gyms and fields. </w:t>
      </w:r>
      <w:r w:rsidDel="00000000" w:rsidR="00000000" w:rsidRPr="00000000">
        <w:rPr>
          <w:rtl w:val="0"/>
        </w:rPr>
        <w:t xml:space="preserve">Tobey will check with John Bowler</w:t>
      </w:r>
      <w:r w:rsidDel="00000000" w:rsidR="00000000" w:rsidRPr="00000000">
        <w:rPr>
          <w:rtl w:val="0"/>
        </w:rPr>
        <w:t xml:space="preserve"> or Bill McCarthy. Needs to state explicitly that athletic are only accessible via Mill Brook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update date as a footnote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 is for this template doc to be modified for specific audiences</w:t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No updates on communication with neighbors. 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Kirsi and Amy have been working with Ryan on sustainability section of website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Photos/video of interior spaces - John suggested early December as a good time. Amy will follow up about scheduling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Construction progress over next few weeks: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Exterior masonry is about finished. Curtain walls are in process, site preparation for hardscaping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Interior: hanging wood doors, tiles and toilet room work, polished concrete and terrazzo coming up in November, permanent power coming, auditorium still tracking for first week of April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End of Phase 1 - logistics and celebration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Discussed idea to have a simple and quick ceremony as doors open to students on the first day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Kirsi will talk with Matt about this idea and what school admin has in mind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Meeting Minutes Approval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Motion to approve minutes from 9/2/21 by KAA, 2nd by TJ.  Motion approved 4-0. Joan was absent</w:t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Old Business 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24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2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Meeting adjourned at 3:00pm</w:t>
      </w:r>
    </w:p>
    <w:p w:rsidR="00000000" w:rsidDel="00000000" w:rsidP="00000000" w:rsidRDefault="00000000" w:rsidRPr="00000000" w14:paraId="0000002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Next meeting date: TBD</w:t>
      </w:r>
    </w:p>
    <w:sectPr>
      <w:pgSz w:h="15840" w:w="12240" w:orient="portrait"/>
      <w:pgMar w:bottom="1440" w:top="1440" w:left="153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