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93" w:rsidRDefault="00EF4C2B">
      <w:pPr>
        <w:framePr w:w="2916" w:h="2880" w:hRule="exact" w:hSpace="240" w:vSpace="240" w:wrap="auto" w:vAnchor="text" w:hAnchor="page" w:x="786" w:y="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1851025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3" t="-9088" r="-23" b="-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93" w:rsidRDefault="00977393">
      <w:pPr>
        <w:jc w:val="center"/>
        <w:rPr>
          <w:rFonts w:ascii="Arial" w:hAnsi="Arial" w:cs="Arial"/>
        </w:rPr>
      </w:pPr>
    </w:p>
    <w:p w:rsidR="00977393" w:rsidRDefault="00977393">
      <w:pPr>
        <w:jc w:val="center"/>
        <w:rPr>
          <w:rFonts w:ascii="Arial" w:hAnsi="Arial" w:cs="Arial"/>
        </w:rPr>
      </w:pPr>
    </w:p>
    <w:p w:rsidR="00977393" w:rsidRDefault="00977393">
      <w:pPr>
        <w:jc w:val="center"/>
        <w:rPr>
          <w:rFonts w:ascii="Arial" w:hAnsi="Arial" w:cs="Arial"/>
        </w:rPr>
      </w:pPr>
    </w:p>
    <w:p w:rsidR="00977393" w:rsidRDefault="00977393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town of arlington</w:t>
      </w:r>
    </w:p>
    <w:p w:rsidR="00977393" w:rsidRDefault="00977393">
      <w:pPr>
        <w:pStyle w:val="Title"/>
        <w:rPr>
          <w:b w:val="0"/>
        </w:rPr>
      </w:pPr>
    </w:p>
    <w:p w:rsidR="00977393" w:rsidRDefault="00977393">
      <w:pPr>
        <w:pStyle w:val="Subtitle"/>
        <w:jc w:val="left"/>
        <w:rPr>
          <w:b w:val="0"/>
        </w:rPr>
      </w:pPr>
      <w:r>
        <w:rPr>
          <w:b w:val="0"/>
        </w:rPr>
        <w:t xml:space="preserve">                                              Massachusetts </w:t>
      </w:r>
    </w:p>
    <w:p w:rsidR="00977393" w:rsidRDefault="00977393">
      <w:pPr>
        <w:pStyle w:val="Subtitle"/>
        <w:rPr>
          <w:b w:val="0"/>
        </w:rPr>
      </w:pPr>
    </w:p>
    <w:p w:rsidR="00977393" w:rsidRDefault="00977393">
      <w:pPr>
        <w:jc w:val="center"/>
        <w:rPr>
          <w:rFonts w:ascii="Century Gothic" w:hAnsi="Century Gothic"/>
          <w:caps/>
          <w:sz w:val="14"/>
        </w:rPr>
      </w:pPr>
    </w:p>
    <w:p w:rsidR="00977393" w:rsidRDefault="00977393">
      <w:pPr>
        <w:pStyle w:val="Heading2"/>
        <w:jc w:val="left"/>
        <w:rPr>
          <w:b w:val="0"/>
        </w:rPr>
      </w:pPr>
      <w:r>
        <w:rPr>
          <w:b w:val="0"/>
        </w:rPr>
        <w:t xml:space="preserve">     conservation commission</w:t>
      </w:r>
    </w:p>
    <w:p w:rsidR="004B5B62" w:rsidRDefault="004B5B62" w:rsidP="004B5B62">
      <w:pPr>
        <w:jc w:val="center"/>
        <w:rPr>
          <w:rFonts w:ascii="Arial" w:hAnsi="Arial" w:cs="Arial"/>
          <w:sz w:val="48"/>
        </w:rPr>
      </w:pPr>
    </w:p>
    <w:p w:rsidR="00EF4C2B" w:rsidRDefault="00EF4C2B" w:rsidP="004B5B62">
      <w:pPr>
        <w:jc w:val="center"/>
        <w:rPr>
          <w:rFonts w:cs="Arial"/>
        </w:rPr>
      </w:pPr>
    </w:p>
    <w:p w:rsidR="004B5B62" w:rsidRPr="000C0B6B" w:rsidRDefault="004B5B62" w:rsidP="004B5B62">
      <w:pPr>
        <w:jc w:val="center"/>
        <w:rPr>
          <w:rFonts w:ascii="Century Gothic" w:hAnsi="Century Gothic" w:cs="Arial"/>
        </w:rPr>
      </w:pPr>
    </w:p>
    <w:p w:rsidR="00977393" w:rsidRPr="000C0B6B" w:rsidRDefault="00EF4C2B" w:rsidP="004B5B62">
      <w:pPr>
        <w:jc w:val="center"/>
        <w:rPr>
          <w:rFonts w:ascii="Century Gothic" w:hAnsi="Century Gothic" w:cs="Calibri"/>
          <w:sz w:val="28"/>
        </w:rPr>
      </w:pPr>
      <w:r w:rsidRPr="000C0B6B">
        <w:rPr>
          <w:rFonts w:ascii="Century Gothic" w:hAnsi="Century Gothic" w:cs="Calibri"/>
          <w:sz w:val="28"/>
        </w:rPr>
        <w:t>Filing Deadlines</w:t>
      </w:r>
      <w:r w:rsidR="006151CA" w:rsidRPr="000C0B6B">
        <w:rPr>
          <w:rFonts w:ascii="Century Gothic" w:hAnsi="Century Gothic" w:cs="Calibri"/>
          <w:sz w:val="28"/>
        </w:rPr>
        <w:t xml:space="preserve"> for 20</w:t>
      </w:r>
      <w:r w:rsidR="00515B69" w:rsidRPr="000C0B6B">
        <w:rPr>
          <w:rFonts w:ascii="Century Gothic" w:hAnsi="Century Gothic" w:cs="Calibri"/>
          <w:sz w:val="28"/>
        </w:rPr>
        <w:t>20</w:t>
      </w:r>
    </w:p>
    <w:p w:rsidR="00EF4C2B" w:rsidRDefault="00EF4C2B" w:rsidP="004B5B62">
      <w:pPr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737"/>
        <w:gridCol w:w="2133"/>
        <w:gridCol w:w="1440"/>
        <w:gridCol w:w="1638"/>
      </w:tblGrid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Meeting Date:</w:t>
            </w:r>
          </w:p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b/>
                <w:szCs w:val="22"/>
              </w:rPr>
              <w:t>Thursdays, 7:30pm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Application Deadline:</w:t>
            </w:r>
          </w:p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b/>
                <w:szCs w:val="22"/>
              </w:rPr>
              <w:t>Thursdays, 5pm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Supplemental Information Deadline:</w:t>
            </w:r>
          </w:p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b/>
                <w:szCs w:val="22"/>
              </w:rPr>
              <w:t>Wednesdays, 2pm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Legal Notices Published:</w:t>
            </w:r>
          </w:p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b/>
                <w:szCs w:val="22"/>
              </w:rPr>
              <w:t>Thursdays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Agenda Published:</w:t>
            </w:r>
          </w:p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b/>
                <w:szCs w:val="22"/>
              </w:rPr>
              <w:t xml:space="preserve">Tuesdays 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January 2,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12/19/2019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12/25/2019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12/26/2019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12/31/2019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January 16,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1/2/2020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1/8/2020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1/9/2020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1/14/2020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February 6,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1/23/2020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1/29/2020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1/30/2020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2/4/2020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February 27,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2/13/2020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2/19/2020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2/20/2020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2/25/2020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March 5,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2/20/2020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2/26/2020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2/27/2020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3/3/2020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March 19,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3/5/2020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3/11/2020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3/12/2020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3/17/2020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April 2,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3/19/2020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3/25/2020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3/26/2020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3/31/2020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April 16,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4/2/2020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4/8/2020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4/9/2020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4/14/2020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May 7,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4/23/2020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4/29/2020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4/30/2020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5/5/2020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May 21,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5/7/2020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5/13/2020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5/14/2020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5/19/2020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June 4,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5/21/2020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5/27/2020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5/28/2020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6/2/2020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June 18,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6/4/2020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6/10/2020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6/11/2020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6/16/2020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July 9,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6/25/2020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7/1/2020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7/2/2020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7/7/2020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July 23,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7/9/2020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7/15/2020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7/16/2020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7/21/2020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August 6,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7/23/2020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7/29/2020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7/30/2020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8/4/2020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August 20,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8/6/2020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8/12/2020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8/13/2020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8/18/2020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September 3,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8/20/2020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8/26/2020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8/27/2020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9/1/2020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September 17,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9/3/2020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9/9/2020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9/10/2020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9/15/2020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October 1,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9/17/2020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9/23/2020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9/24/2020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9/29/2020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October 15,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10/1/2020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10/7/2020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10/8/2020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10/13/2020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November 5,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10/22/2020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10/28/2020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10/29/2020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11/3/2020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November 19,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11/5/2020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11/11/2020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11/12/2020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11/17/2020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December 3, 2020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11/19/2020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11/25/2020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11/26/2020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12/1/2020</w:t>
            </w:r>
          </w:p>
        </w:tc>
      </w:tr>
      <w:tr w:rsidR="00EF4C2B" w:rsidRPr="00EF4C2B" w:rsidTr="000C0B6B">
        <w:trPr>
          <w:jc w:val="center"/>
        </w:trPr>
        <w:tc>
          <w:tcPr>
            <w:tcW w:w="262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 xml:space="preserve">December 17, 2020 </w:t>
            </w:r>
          </w:p>
        </w:tc>
        <w:tc>
          <w:tcPr>
            <w:tcW w:w="1737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12/3/2020</w:t>
            </w:r>
          </w:p>
        </w:tc>
        <w:tc>
          <w:tcPr>
            <w:tcW w:w="2133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12/9/2020</w:t>
            </w:r>
          </w:p>
        </w:tc>
        <w:tc>
          <w:tcPr>
            <w:tcW w:w="1440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12/10/2020</w:t>
            </w:r>
          </w:p>
        </w:tc>
        <w:tc>
          <w:tcPr>
            <w:tcW w:w="1638" w:type="dxa"/>
          </w:tcPr>
          <w:p w:rsidR="00EF4C2B" w:rsidRPr="00EF4C2B" w:rsidRDefault="00EF4C2B" w:rsidP="00EF4C2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F4C2B">
              <w:rPr>
                <w:rFonts w:asciiTheme="minorHAnsi" w:eastAsiaTheme="minorHAnsi" w:hAnsiTheme="minorHAnsi" w:cstheme="minorBidi"/>
                <w:szCs w:val="22"/>
              </w:rPr>
              <w:t>12/15/2020</w:t>
            </w:r>
          </w:p>
        </w:tc>
      </w:tr>
    </w:tbl>
    <w:p w:rsidR="00FA7A89" w:rsidRPr="00FA7A89" w:rsidRDefault="00FA7A89">
      <w:pPr>
        <w:ind w:left="2880" w:firstLine="720"/>
        <w:rPr>
          <w:rFonts w:cs="Arial"/>
          <w:color w:val="FF0000"/>
        </w:rPr>
      </w:pPr>
    </w:p>
    <w:sectPr w:rsidR="00FA7A89" w:rsidRPr="00FA7A89" w:rsidSect="00EF4C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8C" w:rsidRDefault="00AE1A8C">
      <w:r>
        <w:separator/>
      </w:r>
    </w:p>
  </w:endnote>
  <w:endnote w:type="continuationSeparator" w:id="0">
    <w:p w:rsidR="00AE1A8C" w:rsidRDefault="00AE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8C" w:rsidRDefault="00AE1A8C">
      <w:r>
        <w:separator/>
      </w:r>
    </w:p>
  </w:footnote>
  <w:footnote w:type="continuationSeparator" w:id="0">
    <w:p w:rsidR="00AE1A8C" w:rsidRDefault="00AE1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EB2"/>
    <w:rsid w:val="00011C8B"/>
    <w:rsid w:val="00023997"/>
    <w:rsid w:val="00067DE9"/>
    <w:rsid w:val="00077414"/>
    <w:rsid w:val="000A38D9"/>
    <w:rsid w:val="000C0B6B"/>
    <w:rsid w:val="000C206D"/>
    <w:rsid w:val="0011757B"/>
    <w:rsid w:val="001B75C0"/>
    <w:rsid w:val="001D6068"/>
    <w:rsid w:val="001E46E0"/>
    <w:rsid w:val="001F08C1"/>
    <w:rsid w:val="00254694"/>
    <w:rsid w:val="002758C1"/>
    <w:rsid w:val="00280DA6"/>
    <w:rsid w:val="002B5C08"/>
    <w:rsid w:val="003A6F6C"/>
    <w:rsid w:val="004A6598"/>
    <w:rsid w:val="004B5B62"/>
    <w:rsid w:val="004C7EDF"/>
    <w:rsid w:val="00515B69"/>
    <w:rsid w:val="00550EB2"/>
    <w:rsid w:val="00553B21"/>
    <w:rsid w:val="00612FFF"/>
    <w:rsid w:val="006151CA"/>
    <w:rsid w:val="0062056A"/>
    <w:rsid w:val="00666BCE"/>
    <w:rsid w:val="0071699A"/>
    <w:rsid w:val="00762190"/>
    <w:rsid w:val="00763072"/>
    <w:rsid w:val="00781221"/>
    <w:rsid w:val="007B3E92"/>
    <w:rsid w:val="007D1675"/>
    <w:rsid w:val="007F4728"/>
    <w:rsid w:val="008F06EF"/>
    <w:rsid w:val="00923722"/>
    <w:rsid w:val="00936E41"/>
    <w:rsid w:val="00977393"/>
    <w:rsid w:val="009A2B9B"/>
    <w:rsid w:val="009C3911"/>
    <w:rsid w:val="009D406F"/>
    <w:rsid w:val="00A84AC3"/>
    <w:rsid w:val="00AE1A8C"/>
    <w:rsid w:val="00B64190"/>
    <w:rsid w:val="00BA567B"/>
    <w:rsid w:val="00C25262"/>
    <w:rsid w:val="00C463C4"/>
    <w:rsid w:val="00CB2DA8"/>
    <w:rsid w:val="00CD0604"/>
    <w:rsid w:val="00D01410"/>
    <w:rsid w:val="00D1126A"/>
    <w:rsid w:val="00D412EA"/>
    <w:rsid w:val="00D5365D"/>
    <w:rsid w:val="00D53A0F"/>
    <w:rsid w:val="00D9001D"/>
    <w:rsid w:val="00D9678B"/>
    <w:rsid w:val="00DE42F5"/>
    <w:rsid w:val="00E101FD"/>
    <w:rsid w:val="00E71E8D"/>
    <w:rsid w:val="00EC785C"/>
    <w:rsid w:val="00EF4C2B"/>
    <w:rsid w:val="00F2113D"/>
    <w:rsid w:val="00FA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cap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entury Gothic" w:hAnsi="Century Gothic"/>
      <w:b/>
      <w:caps/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Century Gothic" w:hAnsi="Century Gothic"/>
      <w:b/>
      <w:caps/>
      <w:sz w:val="14"/>
      <w:szCs w:val="2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01410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D0141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10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01FD"/>
  </w:style>
  <w:style w:type="paragraph" w:styleId="CommentSubject">
    <w:name w:val="annotation subject"/>
    <w:basedOn w:val="CommentText"/>
    <w:next w:val="CommentText"/>
    <w:link w:val="CommentSubjectChar"/>
    <w:rsid w:val="00E101FD"/>
    <w:rPr>
      <w:b/>
      <w:bCs/>
      <w:lang/>
    </w:rPr>
  </w:style>
  <w:style w:type="character" w:customStyle="1" w:styleId="CommentSubjectChar">
    <w:name w:val="Comment Subject Char"/>
    <w:link w:val="CommentSubject"/>
    <w:rsid w:val="00E101FD"/>
    <w:rPr>
      <w:b/>
      <w:bCs/>
    </w:rPr>
  </w:style>
  <w:style w:type="table" w:styleId="TableGrid">
    <w:name w:val="Table Grid"/>
    <w:basedOn w:val="TableNormal"/>
    <w:uiPriority w:val="59"/>
    <w:rsid w:val="00EF4C2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Arlington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Conservation Commission</dc:creator>
  <cp:lastModifiedBy>esullivan</cp:lastModifiedBy>
  <cp:revision>3</cp:revision>
  <cp:lastPrinted>2016-09-16T14:10:00Z</cp:lastPrinted>
  <dcterms:created xsi:type="dcterms:W3CDTF">2019-12-06T16:37:00Z</dcterms:created>
  <dcterms:modified xsi:type="dcterms:W3CDTF">2019-12-06T16:38:00Z</dcterms:modified>
</cp:coreProperties>
</file>